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9C5966" w:rsidTr="009C5966">
        <w:trPr>
          <w:trHeight w:val="397"/>
        </w:trPr>
        <w:tc>
          <w:tcPr>
            <w:tcW w:w="1780" w:type="dxa"/>
          </w:tcPr>
          <w:p w:rsidR="009C5966" w:rsidRDefault="009C5966">
            <w:pPr>
              <w:rPr>
                <w:rFonts w:hint="cs"/>
                <w:rtl/>
              </w:rPr>
            </w:pPr>
          </w:p>
          <w:p w:rsidR="009C5966" w:rsidRDefault="009C5966">
            <w:pPr>
              <w:rPr>
                <w:rtl/>
              </w:rPr>
            </w:pPr>
          </w:p>
        </w:tc>
        <w:tc>
          <w:tcPr>
            <w:tcW w:w="1780" w:type="dxa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0" w:type="dxa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0" w:type="dxa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1" w:type="dxa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1" w:type="dxa"/>
          </w:tcPr>
          <w:p w:rsidR="009C5966" w:rsidRDefault="009C5966">
            <w:pPr>
              <w:rPr>
                <w:rtl/>
              </w:rPr>
            </w:pPr>
          </w:p>
        </w:tc>
      </w:tr>
      <w:tr w:rsidR="009C5966" w:rsidTr="009C5966">
        <w:trPr>
          <w:trHeight w:val="397"/>
        </w:trPr>
        <w:tc>
          <w:tcPr>
            <w:tcW w:w="1780" w:type="dxa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0" w:type="dxa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0" w:type="dxa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0" w:type="dxa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1" w:type="dxa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1" w:type="dxa"/>
          </w:tcPr>
          <w:p w:rsidR="009C5966" w:rsidRDefault="009C5966">
            <w:pPr>
              <w:rPr>
                <w:rtl/>
              </w:rPr>
            </w:pPr>
          </w:p>
        </w:tc>
      </w:tr>
      <w:tr w:rsidR="009C5966" w:rsidTr="009C5966">
        <w:trPr>
          <w:trHeight w:val="397"/>
        </w:trPr>
        <w:tc>
          <w:tcPr>
            <w:tcW w:w="1780" w:type="dxa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0" w:type="dxa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0" w:type="dxa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0" w:type="dxa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1" w:type="dxa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1" w:type="dxa"/>
          </w:tcPr>
          <w:p w:rsidR="009C5966" w:rsidRDefault="009C5966">
            <w:pPr>
              <w:rPr>
                <w:rtl/>
              </w:rPr>
            </w:pPr>
          </w:p>
        </w:tc>
      </w:tr>
      <w:tr w:rsidR="009C5966" w:rsidTr="009C5966">
        <w:trPr>
          <w:trHeight w:val="397"/>
        </w:trPr>
        <w:tc>
          <w:tcPr>
            <w:tcW w:w="1780" w:type="dxa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0" w:type="dxa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0" w:type="dxa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0" w:type="dxa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1" w:type="dxa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1" w:type="dxa"/>
          </w:tcPr>
          <w:p w:rsidR="009C5966" w:rsidRDefault="009C5966">
            <w:pPr>
              <w:rPr>
                <w:rtl/>
              </w:rPr>
            </w:pPr>
          </w:p>
        </w:tc>
      </w:tr>
    </w:tbl>
    <w:p w:rsidR="000C4B53" w:rsidRDefault="000C4B53"/>
    <w:tbl>
      <w:tblPr>
        <w:tblStyle w:val="TableGrid"/>
        <w:bidiVisual/>
        <w:tblW w:w="0" w:type="auto"/>
        <w:tblLook w:val="04A0"/>
      </w:tblPr>
      <w:tblGrid>
        <w:gridCol w:w="890"/>
        <w:gridCol w:w="890"/>
        <w:gridCol w:w="1780"/>
        <w:gridCol w:w="890"/>
        <w:gridCol w:w="890"/>
        <w:gridCol w:w="1780"/>
        <w:gridCol w:w="1781"/>
        <w:gridCol w:w="1781"/>
      </w:tblGrid>
      <w:tr w:rsidR="000C4B53" w:rsidTr="00F07C51">
        <w:trPr>
          <w:trHeight w:val="397"/>
        </w:trPr>
        <w:tc>
          <w:tcPr>
            <w:tcW w:w="890" w:type="dxa"/>
          </w:tcPr>
          <w:p w:rsidR="000C4B53" w:rsidRDefault="000C4B53">
            <w:pPr>
              <w:rPr>
                <w:rtl/>
              </w:rPr>
            </w:pPr>
          </w:p>
        </w:tc>
        <w:tc>
          <w:tcPr>
            <w:tcW w:w="890" w:type="dxa"/>
          </w:tcPr>
          <w:p w:rsidR="000C4B53" w:rsidRDefault="000C4B53">
            <w:pPr>
              <w:rPr>
                <w:rtl/>
              </w:rPr>
            </w:pPr>
          </w:p>
        </w:tc>
        <w:tc>
          <w:tcPr>
            <w:tcW w:w="1780" w:type="dxa"/>
          </w:tcPr>
          <w:p w:rsidR="000C4B53" w:rsidRDefault="000C4B53">
            <w:pPr>
              <w:rPr>
                <w:rtl/>
              </w:rPr>
            </w:pPr>
          </w:p>
        </w:tc>
        <w:tc>
          <w:tcPr>
            <w:tcW w:w="1780" w:type="dxa"/>
            <w:gridSpan w:val="2"/>
          </w:tcPr>
          <w:p w:rsidR="000C4B53" w:rsidRDefault="000C4B53">
            <w:pPr>
              <w:rPr>
                <w:rtl/>
              </w:rPr>
            </w:pPr>
          </w:p>
        </w:tc>
        <w:tc>
          <w:tcPr>
            <w:tcW w:w="1780" w:type="dxa"/>
          </w:tcPr>
          <w:p w:rsidR="000C4B53" w:rsidRDefault="000C4B53">
            <w:pPr>
              <w:rPr>
                <w:rtl/>
              </w:rPr>
            </w:pPr>
          </w:p>
        </w:tc>
        <w:tc>
          <w:tcPr>
            <w:tcW w:w="1781" w:type="dxa"/>
          </w:tcPr>
          <w:p w:rsidR="000C4B53" w:rsidRDefault="000C4B53">
            <w:pPr>
              <w:rPr>
                <w:rtl/>
              </w:rPr>
            </w:pPr>
          </w:p>
        </w:tc>
        <w:tc>
          <w:tcPr>
            <w:tcW w:w="1781" w:type="dxa"/>
          </w:tcPr>
          <w:p w:rsidR="000C4B53" w:rsidRDefault="000C4B53">
            <w:pPr>
              <w:rPr>
                <w:rtl/>
              </w:rPr>
            </w:pPr>
          </w:p>
        </w:tc>
      </w:tr>
      <w:tr w:rsidR="000C4B53" w:rsidTr="00014727">
        <w:trPr>
          <w:trHeight w:val="397"/>
        </w:trPr>
        <w:tc>
          <w:tcPr>
            <w:tcW w:w="1780" w:type="dxa"/>
            <w:gridSpan w:val="2"/>
          </w:tcPr>
          <w:p w:rsidR="000C4B53" w:rsidRDefault="000C4B53">
            <w:pPr>
              <w:rPr>
                <w:rtl/>
              </w:rPr>
            </w:pPr>
          </w:p>
        </w:tc>
        <w:tc>
          <w:tcPr>
            <w:tcW w:w="1780" w:type="dxa"/>
          </w:tcPr>
          <w:p w:rsidR="000C4B53" w:rsidRDefault="000C4B53">
            <w:pPr>
              <w:rPr>
                <w:rtl/>
              </w:rPr>
            </w:pPr>
          </w:p>
        </w:tc>
        <w:tc>
          <w:tcPr>
            <w:tcW w:w="890" w:type="dxa"/>
          </w:tcPr>
          <w:p w:rsidR="000C4B53" w:rsidRDefault="000C4B53">
            <w:pPr>
              <w:rPr>
                <w:rtl/>
              </w:rPr>
            </w:pPr>
          </w:p>
        </w:tc>
        <w:tc>
          <w:tcPr>
            <w:tcW w:w="890" w:type="dxa"/>
          </w:tcPr>
          <w:p w:rsidR="000C4B53" w:rsidRDefault="000C4B53">
            <w:pPr>
              <w:rPr>
                <w:rtl/>
              </w:rPr>
            </w:pPr>
          </w:p>
        </w:tc>
        <w:tc>
          <w:tcPr>
            <w:tcW w:w="1780" w:type="dxa"/>
          </w:tcPr>
          <w:p w:rsidR="000C4B53" w:rsidRDefault="000C4B53">
            <w:pPr>
              <w:rPr>
                <w:rtl/>
              </w:rPr>
            </w:pPr>
          </w:p>
        </w:tc>
        <w:tc>
          <w:tcPr>
            <w:tcW w:w="1781" w:type="dxa"/>
          </w:tcPr>
          <w:p w:rsidR="000C4B53" w:rsidRDefault="000C4B53">
            <w:pPr>
              <w:rPr>
                <w:rtl/>
              </w:rPr>
            </w:pPr>
          </w:p>
        </w:tc>
        <w:tc>
          <w:tcPr>
            <w:tcW w:w="1781" w:type="dxa"/>
          </w:tcPr>
          <w:p w:rsidR="000C4B53" w:rsidRDefault="000C4B53">
            <w:pPr>
              <w:rPr>
                <w:rtl/>
              </w:rPr>
            </w:pPr>
          </w:p>
        </w:tc>
      </w:tr>
      <w:tr w:rsidR="000C4B53" w:rsidTr="00014727">
        <w:trPr>
          <w:trHeight w:val="397"/>
        </w:trPr>
        <w:tc>
          <w:tcPr>
            <w:tcW w:w="1780" w:type="dxa"/>
            <w:gridSpan w:val="2"/>
          </w:tcPr>
          <w:p w:rsidR="000C4B53" w:rsidRDefault="000C4B53">
            <w:pPr>
              <w:rPr>
                <w:rtl/>
              </w:rPr>
            </w:pPr>
          </w:p>
        </w:tc>
        <w:tc>
          <w:tcPr>
            <w:tcW w:w="1780" w:type="dxa"/>
          </w:tcPr>
          <w:p w:rsidR="000C4B53" w:rsidRDefault="000C4B53">
            <w:pPr>
              <w:rPr>
                <w:rtl/>
              </w:rPr>
            </w:pPr>
          </w:p>
        </w:tc>
        <w:tc>
          <w:tcPr>
            <w:tcW w:w="890" w:type="dxa"/>
          </w:tcPr>
          <w:p w:rsidR="000C4B53" w:rsidRDefault="000C4B53">
            <w:pPr>
              <w:rPr>
                <w:rtl/>
              </w:rPr>
            </w:pPr>
          </w:p>
        </w:tc>
        <w:tc>
          <w:tcPr>
            <w:tcW w:w="890" w:type="dxa"/>
          </w:tcPr>
          <w:p w:rsidR="000C4B53" w:rsidRDefault="000C4B53">
            <w:pPr>
              <w:rPr>
                <w:rtl/>
              </w:rPr>
            </w:pPr>
          </w:p>
        </w:tc>
        <w:tc>
          <w:tcPr>
            <w:tcW w:w="1780" w:type="dxa"/>
          </w:tcPr>
          <w:p w:rsidR="000C4B53" w:rsidRDefault="000C4B53">
            <w:pPr>
              <w:rPr>
                <w:rtl/>
              </w:rPr>
            </w:pPr>
          </w:p>
        </w:tc>
        <w:tc>
          <w:tcPr>
            <w:tcW w:w="1781" w:type="dxa"/>
          </w:tcPr>
          <w:p w:rsidR="000C4B53" w:rsidRDefault="000C4B53">
            <w:pPr>
              <w:rPr>
                <w:rtl/>
              </w:rPr>
            </w:pPr>
          </w:p>
        </w:tc>
        <w:tc>
          <w:tcPr>
            <w:tcW w:w="1781" w:type="dxa"/>
          </w:tcPr>
          <w:p w:rsidR="000C4B53" w:rsidRDefault="000C4B53">
            <w:pPr>
              <w:rPr>
                <w:rtl/>
              </w:rPr>
            </w:pPr>
          </w:p>
        </w:tc>
      </w:tr>
      <w:tr w:rsidR="009C5966" w:rsidTr="009C5966">
        <w:trPr>
          <w:trHeight w:val="397"/>
        </w:trPr>
        <w:tc>
          <w:tcPr>
            <w:tcW w:w="1780" w:type="dxa"/>
            <w:gridSpan w:val="2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0" w:type="dxa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0" w:type="dxa"/>
            <w:gridSpan w:val="2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0" w:type="dxa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1" w:type="dxa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1" w:type="dxa"/>
          </w:tcPr>
          <w:p w:rsidR="009C5966" w:rsidRDefault="009C5966">
            <w:pPr>
              <w:rPr>
                <w:rtl/>
              </w:rPr>
            </w:pPr>
          </w:p>
        </w:tc>
      </w:tr>
      <w:tr w:rsidR="009C5966" w:rsidTr="009C5966">
        <w:trPr>
          <w:trHeight w:val="397"/>
        </w:trPr>
        <w:tc>
          <w:tcPr>
            <w:tcW w:w="1780" w:type="dxa"/>
            <w:gridSpan w:val="2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0" w:type="dxa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0" w:type="dxa"/>
            <w:gridSpan w:val="2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0" w:type="dxa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1" w:type="dxa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1" w:type="dxa"/>
          </w:tcPr>
          <w:p w:rsidR="009C5966" w:rsidRDefault="009C5966">
            <w:pPr>
              <w:rPr>
                <w:rtl/>
              </w:rPr>
            </w:pPr>
          </w:p>
        </w:tc>
      </w:tr>
      <w:tr w:rsidR="009C5966" w:rsidTr="009C5966">
        <w:trPr>
          <w:trHeight w:val="397"/>
        </w:trPr>
        <w:tc>
          <w:tcPr>
            <w:tcW w:w="1780" w:type="dxa"/>
            <w:gridSpan w:val="2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0" w:type="dxa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0" w:type="dxa"/>
            <w:gridSpan w:val="2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0" w:type="dxa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1" w:type="dxa"/>
          </w:tcPr>
          <w:p w:rsidR="009C5966" w:rsidRDefault="009C5966">
            <w:pPr>
              <w:rPr>
                <w:rtl/>
              </w:rPr>
            </w:pPr>
          </w:p>
        </w:tc>
        <w:tc>
          <w:tcPr>
            <w:tcW w:w="1781" w:type="dxa"/>
          </w:tcPr>
          <w:p w:rsidR="009C5966" w:rsidRDefault="009C5966">
            <w:pPr>
              <w:rPr>
                <w:rtl/>
              </w:rPr>
            </w:pPr>
          </w:p>
        </w:tc>
      </w:tr>
    </w:tbl>
    <w:p w:rsidR="0042259A" w:rsidRDefault="0042259A">
      <w:pPr>
        <w:rPr>
          <w:rFonts w:hint="cs"/>
          <w:rtl/>
        </w:rPr>
      </w:pPr>
    </w:p>
    <w:p w:rsidR="009C5966" w:rsidRPr="000C4B53" w:rsidRDefault="009C5966">
      <w:pPr>
        <w:rPr>
          <w:rFonts w:hint="cs"/>
          <w:b/>
          <w:bCs/>
          <w:sz w:val="32"/>
          <w:szCs w:val="32"/>
          <w:rtl/>
        </w:rPr>
      </w:pPr>
      <w:r w:rsidRPr="000C4B53">
        <w:rPr>
          <w:rFonts w:hint="cs"/>
          <w:b/>
          <w:bCs/>
          <w:sz w:val="32"/>
          <w:szCs w:val="32"/>
          <w:rtl/>
        </w:rPr>
        <w:t>ادرج الجدول ثم ظلل العمود او الصفوف</w:t>
      </w:r>
    </w:p>
    <w:p w:rsidR="009C5966" w:rsidRPr="000C4B53" w:rsidRDefault="009C5966">
      <w:pPr>
        <w:rPr>
          <w:rFonts w:hint="cs"/>
          <w:b/>
          <w:bCs/>
          <w:sz w:val="32"/>
          <w:szCs w:val="32"/>
          <w:rtl/>
          <w:lang w:bidi="ar-EG"/>
        </w:rPr>
      </w:pPr>
      <w:r w:rsidRPr="000C4B53">
        <w:rPr>
          <w:rFonts w:hint="cs"/>
          <w:b/>
          <w:bCs/>
          <w:sz w:val="32"/>
          <w:szCs w:val="32"/>
          <w:rtl/>
        </w:rPr>
        <w:t>ثم اضغط على</w:t>
      </w:r>
      <w:r w:rsidRPr="000C4B53">
        <w:rPr>
          <w:b/>
          <w:bCs/>
          <w:sz w:val="32"/>
          <w:szCs w:val="32"/>
        </w:rPr>
        <w:t>Layout</w:t>
      </w:r>
    </w:p>
    <w:p w:rsidR="009C5966" w:rsidRPr="000C4B53" w:rsidRDefault="009C5966" w:rsidP="009C5966">
      <w:pPr>
        <w:rPr>
          <w:b/>
          <w:bCs/>
          <w:sz w:val="32"/>
          <w:szCs w:val="32"/>
          <w:lang w:bidi="ar-EG"/>
        </w:rPr>
      </w:pPr>
      <w:r w:rsidRPr="000C4B53">
        <w:rPr>
          <w:rFonts w:hint="cs"/>
          <w:b/>
          <w:bCs/>
          <w:sz w:val="32"/>
          <w:szCs w:val="32"/>
          <w:rtl/>
          <w:lang w:bidi="ar-EG"/>
        </w:rPr>
        <w:t xml:space="preserve">واختار   </w:t>
      </w:r>
      <w:r w:rsidRPr="000C4B53">
        <w:rPr>
          <w:b/>
          <w:bCs/>
          <w:sz w:val="32"/>
          <w:szCs w:val="32"/>
          <w:lang w:bidi="ar-EG"/>
        </w:rPr>
        <w:t xml:space="preserve">spilt </w:t>
      </w:r>
      <w:proofErr w:type="spellStart"/>
      <w:r w:rsidRPr="000C4B53">
        <w:rPr>
          <w:b/>
          <w:bCs/>
          <w:sz w:val="32"/>
          <w:szCs w:val="32"/>
          <w:lang w:bidi="ar-EG"/>
        </w:rPr>
        <w:t>celle</w:t>
      </w:r>
      <w:r w:rsidR="000C4B53" w:rsidRPr="000C4B53">
        <w:rPr>
          <w:b/>
          <w:bCs/>
          <w:sz w:val="32"/>
          <w:szCs w:val="32"/>
          <w:lang w:bidi="ar-EG"/>
        </w:rPr>
        <w:t>s</w:t>
      </w:r>
      <w:proofErr w:type="spellEnd"/>
    </w:p>
    <w:p w:rsidR="000C4B53" w:rsidRDefault="000C4B53" w:rsidP="009C5966">
      <w:pPr>
        <w:rPr>
          <w:rFonts w:hint="cs"/>
          <w:b/>
          <w:bCs/>
          <w:sz w:val="32"/>
          <w:szCs w:val="32"/>
          <w:rtl/>
          <w:lang w:bidi="ar-EG"/>
        </w:rPr>
      </w:pPr>
      <w:r w:rsidRPr="000C4B53">
        <w:rPr>
          <w:rFonts w:hint="cs"/>
          <w:b/>
          <w:bCs/>
          <w:sz w:val="32"/>
          <w:szCs w:val="32"/>
          <w:rtl/>
          <w:lang w:bidi="ar-EG"/>
        </w:rPr>
        <w:t>تظهر لك بعد ذللك مربع حوارى اختار عدد الاعمدة او الصفوف سواء زوجية اوفردية من خلال التظليل على اللرقم وكتابتة الرقم المطلوب</w:t>
      </w:r>
    </w:p>
    <w:p w:rsidR="000C4B53" w:rsidRDefault="000C4B53" w:rsidP="009C5966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كما فى الشكل</w:t>
      </w:r>
    </w:p>
    <w:p w:rsidR="000C4B53" w:rsidRDefault="000C4B53" w:rsidP="009C5966">
      <w:pPr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noProof/>
          <w:sz w:val="32"/>
          <w:szCs w:val="32"/>
        </w:rPr>
        <w:drawing>
          <wp:inline distT="0" distB="0" distL="0" distR="0">
            <wp:extent cx="6640467" cy="3235428"/>
            <wp:effectExtent l="19050" t="0" r="7983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351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0467" cy="3235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B53" w:rsidRPr="000C4B53" w:rsidRDefault="000C4B53" w:rsidP="000C4B53">
      <w:pPr>
        <w:rPr>
          <w:sz w:val="32"/>
          <w:szCs w:val="32"/>
          <w:rtl/>
          <w:lang w:bidi="ar-EG"/>
        </w:rPr>
      </w:pPr>
    </w:p>
    <w:p w:rsidR="000C4B53" w:rsidRDefault="000C4B53" w:rsidP="000C4B53">
      <w:pPr>
        <w:tabs>
          <w:tab w:val="left" w:pos="7698"/>
        </w:tabs>
        <w:rPr>
          <w:rFonts w:hint="cs"/>
          <w:sz w:val="32"/>
          <w:szCs w:val="32"/>
          <w:rtl/>
          <w:lang w:bidi="ar-EG"/>
        </w:rPr>
      </w:pPr>
      <w:r>
        <w:rPr>
          <w:sz w:val="32"/>
          <w:szCs w:val="32"/>
          <w:rtl/>
          <w:lang w:bidi="ar-EG"/>
        </w:rPr>
        <w:tab/>
      </w:r>
    </w:p>
    <w:p w:rsidR="000C4B53" w:rsidRDefault="000C4B53" w:rsidP="000C4B53">
      <w:pPr>
        <w:tabs>
          <w:tab w:val="left" w:pos="7698"/>
        </w:tabs>
        <w:rPr>
          <w:rFonts w:hint="cs"/>
          <w:sz w:val="32"/>
          <w:szCs w:val="32"/>
          <w:rtl/>
          <w:lang w:bidi="ar-EG"/>
        </w:rPr>
      </w:pPr>
    </w:p>
    <w:p w:rsidR="000C4B53" w:rsidRDefault="000C4B53" w:rsidP="000C4B53">
      <w:pPr>
        <w:tabs>
          <w:tab w:val="left" w:pos="7698"/>
        </w:tabs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ايضا فى حالة الدمج</w:t>
      </w:r>
    </w:p>
    <w:p w:rsidR="000C4B53" w:rsidRPr="000C4B53" w:rsidRDefault="000C4B53" w:rsidP="000C4B53">
      <w:pPr>
        <w:rPr>
          <w:rFonts w:hint="cs"/>
          <w:b/>
          <w:bCs/>
          <w:sz w:val="32"/>
          <w:szCs w:val="32"/>
          <w:rtl/>
        </w:rPr>
      </w:pPr>
      <w:r w:rsidRPr="000C4B53">
        <w:rPr>
          <w:rFonts w:hint="cs"/>
          <w:b/>
          <w:bCs/>
          <w:sz w:val="32"/>
          <w:szCs w:val="32"/>
          <w:rtl/>
        </w:rPr>
        <w:t>ظلل العمود او الصفوف</w:t>
      </w:r>
    </w:p>
    <w:p w:rsidR="000C4B53" w:rsidRPr="000C4B53" w:rsidRDefault="000C4B53" w:rsidP="000C4B53">
      <w:pPr>
        <w:rPr>
          <w:rFonts w:hint="cs"/>
          <w:b/>
          <w:bCs/>
          <w:sz w:val="32"/>
          <w:szCs w:val="32"/>
          <w:rtl/>
          <w:lang w:bidi="ar-EG"/>
        </w:rPr>
      </w:pPr>
      <w:r w:rsidRPr="000C4B53">
        <w:rPr>
          <w:rFonts w:hint="cs"/>
          <w:b/>
          <w:bCs/>
          <w:sz w:val="32"/>
          <w:szCs w:val="32"/>
          <w:rtl/>
        </w:rPr>
        <w:t>ثم اضغط على</w:t>
      </w:r>
      <w:r w:rsidRPr="000C4B53">
        <w:rPr>
          <w:b/>
          <w:bCs/>
          <w:sz w:val="32"/>
          <w:szCs w:val="32"/>
        </w:rPr>
        <w:t>Layout</w:t>
      </w:r>
    </w:p>
    <w:p w:rsidR="000C4B53" w:rsidRDefault="000C4B53" w:rsidP="000C4B53">
      <w:pPr>
        <w:rPr>
          <w:b/>
          <w:bCs/>
          <w:sz w:val="32"/>
          <w:szCs w:val="32"/>
          <w:lang w:bidi="ar-EG"/>
        </w:rPr>
      </w:pPr>
      <w:r w:rsidRPr="000C4B53">
        <w:rPr>
          <w:rFonts w:hint="cs"/>
          <w:b/>
          <w:bCs/>
          <w:sz w:val="32"/>
          <w:szCs w:val="32"/>
          <w:rtl/>
          <w:lang w:bidi="ar-EG"/>
        </w:rPr>
        <w:t xml:space="preserve">واختار   </w:t>
      </w:r>
      <w:proofErr w:type="spellStart"/>
      <w:r>
        <w:rPr>
          <w:b/>
          <w:bCs/>
          <w:sz w:val="32"/>
          <w:szCs w:val="32"/>
          <w:lang w:bidi="ar-EG"/>
        </w:rPr>
        <w:t>Merge</w:t>
      </w:r>
      <w:r w:rsidRPr="000C4B53">
        <w:rPr>
          <w:b/>
          <w:bCs/>
          <w:sz w:val="32"/>
          <w:szCs w:val="32"/>
          <w:lang w:bidi="ar-EG"/>
        </w:rPr>
        <w:t>celles</w:t>
      </w:r>
      <w:proofErr w:type="spellEnd"/>
    </w:p>
    <w:p w:rsidR="000C4B53" w:rsidRPr="000C4B53" w:rsidRDefault="000C4B53" w:rsidP="000C4B53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الجدول قبل </w:t>
      </w:r>
      <w:proofErr w:type="spellStart"/>
      <w:r>
        <w:rPr>
          <w:b/>
          <w:bCs/>
          <w:sz w:val="32"/>
          <w:szCs w:val="32"/>
          <w:lang w:bidi="ar-EG"/>
        </w:rPr>
        <w:t>Merge</w:t>
      </w:r>
      <w:r w:rsidRPr="000C4B53">
        <w:rPr>
          <w:b/>
          <w:bCs/>
          <w:sz w:val="32"/>
          <w:szCs w:val="32"/>
          <w:lang w:bidi="ar-EG"/>
        </w:rPr>
        <w:t>celles</w:t>
      </w:r>
      <w:proofErr w:type="spellEnd"/>
    </w:p>
    <w:tbl>
      <w:tblPr>
        <w:tblStyle w:val="TableGrid"/>
        <w:bidiVisual/>
        <w:tblW w:w="0" w:type="auto"/>
        <w:tblLook w:val="04A0"/>
      </w:tblPr>
      <w:tblGrid>
        <w:gridCol w:w="2136"/>
        <w:gridCol w:w="2136"/>
        <w:gridCol w:w="2136"/>
        <w:gridCol w:w="2137"/>
        <w:gridCol w:w="2137"/>
      </w:tblGrid>
      <w:tr w:rsidR="000C4B53" w:rsidTr="000C4B53">
        <w:tc>
          <w:tcPr>
            <w:tcW w:w="2136" w:type="dxa"/>
          </w:tcPr>
          <w:p w:rsidR="000C4B53" w:rsidRDefault="000C4B53" w:rsidP="000C4B53">
            <w:pPr>
              <w:tabs>
                <w:tab w:val="left" w:pos="7698"/>
              </w:tabs>
              <w:rPr>
                <w:rFonts w:hint="cs"/>
                <w:sz w:val="32"/>
                <w:szCs w:val="32"/>
                <w:rtl/>
                <w:lang w:bidi="ar-EG"/>
              </w:rPr>
            </w:pPr>
          </w:p>
        </w:tc>
        <w:tc>
          <w:tcPr>
            <w:tcW w:w="2136" w:type="dxa"/>
          </w:tcPr>
          <w:p w:rsidR="000C4B53" w:rsidRDefault="000C4B53" w:rsidP="000C4B53">
            <w:pPr>
              <w:tabs>
                <w:tab w:val="left" w:pos="7698"/>
              </w:tabs>
              <w:rPr>
                <w:rFonts w:hint="cs"/>
                <w:sz w:val="32"/>
                <w:szCs w:val="32"/>
                <w:rtl/>
                <w:lang w:bidi="ar-EG"/>
              </w:rPr>
            </w:pPr>
          </w:p>
        </w:tc>
        <w:tc>
          <w:tcPr>
            <w:tcW w:w="2136" w:type="dxa"/>
          </w:tcPr>
          <w:p w:rsidR="000C4B53" w:rsidRDefault="000C4B53" w:rsidP="000C4B53">
            <w:pPr>
              <w:tabs>
                <w:tab w:val="left" w:pos="7698"/>
              </w:tabs>
              <w:rPr>
                <w:rFonts w:hint="cs"/>
                <w:sz w:val="32"/>
                <w:szCs w:val="32"/>
                <w:rtl/>
                <w:lang w:bidi="ar-EG"/>
              </w:rPr>
            </w:pPr>
          </w:p>
        </w:tc>
        <w:tc>
          <w:tcPr>
            <w:tcW w:w="2137" w:type="dxa"/>
          </w:tcPr>
          <w:p w:rsidR="000C4B53" w:rsidRDefault="000C4B53" w:rsidP="000C4B53">
            <w:pPr>
              <w:tabs>
                <w:tab w:val="left" w:pos="7698"/>
              </w:tabs>
              <w:rPr>
                <w:rFonts w:hint="cs"/>
                <w:sz w:val="32"/>
                <w:szCs w:val="32"/>
                <w:rtl/>
                <w:lang w:bidi="ar-EG"/>
              </w:rPr>
            </w:pPr>
          </w:p>
        </w:tc>
        <w:tc>
          <w:tcPr>
            <w:tcW w:w="2137" w:type="dxa"/>
          </w:tcPr>
          <w:p w:rsidR="000C4B53" w:rsidRDefault="000C4B53" w:rsidP="000C4B53">
            <w:pPr>
              <w:tabs>
                <w:tab w:val="left" w:pos="7698"/>
              </w:tabs>
              <w:rPr>
                <w:rFonts w:hint="cs"/>
                <w:sz w:val="32"/>
                <w:szCs w:val="32"/>
                <w:rtl/>
                <w:lang w:bidi="ar-EG"/>
              </w:rPr>
            </w:pPr>
          </w:p>
        </w:tc>
      </w:tr>
      <w:tr w:rsidR="000C4B53" w:rsidTr="000C4B53">
        <w:tc>
          <w:tcPr>
            <w:tcW w:w="2136" w:type="dxa"/>
          </w:tcPr>
          <w:p w:rsidR="000C4B53" w:rsidRDefault="000C4B53" w:rsidP="000C4B53">
            <w:pPr>
              <w:tabs>
                <w:tab w:val="left" w:pos="7698"/>
              </w:tabs>
              <w:rPr>
                <w:rFonts w:hint="cs"/>
                <w:sz w:val="32"/>
                <w:szCs w:val="32"/>
                <w:rtl/>
                <w:lang w:bidi="ar-EG"/>
              </w:rPr>
            </w:pPr>
          </w:p>
        </w:tc>
        <w:tc>
          <w:tcPr>
            <w:tcW w:w="2136" w:type="dxa"/>
          </w:tcPr>
          <w:p w:rsidR="000C4B53" w:rsidRDefault="000C4B53" w:rsidP="000C4B53">
            <w:pPr>
              <w:tabs>
                <w:tab w:val="left" w:pos="7698"/>
              </w:tabs>
              <w:rPr>
                <w:rFonts w:hint="cs"/>
                <w:sz w:val="32"/>
                <w:szCs w:val="32"/>
                <w:rtl/>
                <w:lang w:bidi="ar-EG"/>
              </w:rPr>
            </w:pPr>
          </w:p>
        </w:tc>
        <w:tc>
          <w:tcPr>
            <w:tcW w:w="2136" w:type="dxa"/>
          </w:tcPr>
          <w:p w:rsidR="000C4B53" w:rsidRDefault="000C4B53" w:rsidP="000C4B53">
            <w:pPr>
              <w:tabs>
                <w:tab w:val="left" w:pos="7698"/>
              </w:tabs>
              <w:rPr>
                <w:rFonts w:hint="cs"/>
                <w:sz w:val="32"/>
                <w:szCs w:val="32"/>
                <w:rtl/>
                <w:lang w:bidi="ar-EG"/>
              </w:rPr>
            </w:pPr>
          </w:p>
        </w:tc>
        <w:tc>
          <w:tcPr>
            <w:tcW w:w="2137" w:type="dxa"/>
          </w:tcPr>
          <w:p w:rsidR="000C4B53" w:rsidRDefault="000C4B53" w:rsidP="000C4B53">
            <w:pPr>
              <w:tabs>
                <w:tab w:val="left" w:pos="7698"/>
              </w:tabs>
              <w:rPr>
                <w:rFonts w:hint="cs"/>
                <w:sz w:val="32"/>
                <w:szCs w:val="32"/>
                <w:rtl/>
                <w:lang w:bidi="ar-EG"/>
              </w:rPr>
            </w:pPr>
          </w:p>
        </w:tc>
        <w:tc>
          <w:tcPr>
            <w:tcW w:w="2137" w:type="dxa"/>
          </w:tcPr>
          <w:p w:rsidR="000C4B53" w:rsidRDefault="000C4B53" w:rsidP="000C4B53">
            <w:pPr>
              <w:tabs>
                <w:tab w:val="left" w:pos="7698"/>
              </w:tabs>
              <w:rPr>
                <w:rFonts w:hint="cs"/>
                <w:sz w:val="32"/>
                <w:szCs w:val="32"/>
                <w:rtl/>
                <w:lang w:bidi="ar-EG"/>
              </w:rPr>
            </w:pPr>
          </w:p>
        </w:tc>
      </w:tr>
    </w:tbl>
    <w:p w:rsidR="000C4B53" w:rsidRPr="000C4B53" w:rsidRDefault="000C4B53" w:rsidP="000C4B53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الجدول بعد </w:t>
      </w:r>
      <w:proofErr w:type="spellStart"/>
      <w:r>
        <w:rPr>
          <w:b/>
          <w:bCs/>
          <w:sz w:val="32"/>
          <w:szCs w:val="32"/>
          <w:lang w:bidi="ar-EG"/>
        </w:rPr>
        <w:t>Merge</w:t>
      </w:r>
      <w:r w:rsidRPr="000C4B53">
        <w:rPr>
          <w:b/>
          <w:bCs/>
          <w:sz w:val="32"/>
          <w:szCs w:val="32"/>
          <w:lang w:bidi="ar-EG"/>
        </w:rPr>
        <w:t>celles</w:t>
      </w:r>
      <w:proofErr w:type="spellEnd"/>
    </w:p>
    <w:tbl>
      <w:tblPr>
        <w:tblStyle w:val="TableGrid"/>
        <w:bidiVisual/>
        <w:tblW w:w="0" w:type="auto"/>
        <w:tblLook w:val="04A0"/>
      </w:tblPr>
      <w:tblGrid>
        <w:gridCol w:w="2136"/>
        <w:gridCol w:w="2136"/>
        <w:gridCol w:w="2136"/>
        <w:gridCol w:w="2137"/>
        <w:gridCol w:w="2137"/>
      </w:tblGrid>
      <w:tr w:rsidR="000C4B53" w:rsidTr="00B5016B">
        <w:tc>
          <w:tcPr>
            <w:tcW w:w="4272" w:type="dxa"/>
            <w:gridSpan w:val="2"/>
          </w:tcPr>
          <w:p w:rsidR="000C4B53" w:rsidRDefault="000C4B53" w:rsidP="00980E03">
            <w:pPr>
              <w:tabs>
                <w:tab w:val="left" w:pos="7698"/>
              </w:tabs>
              <w:rPr>
                <w:rFonts w:hint="cs"/>
                <w:sz w:val="32"/>
                <w:szCs w:val="32"/>
                <w:rtl/>
                <w:lang w:bidi="ar-EG"/>
              </w:rPr>
            </w:pPr>
          </w:p>
        </w:tc>
        <w:tc>
          <w:tcPr>
            <w:tcW w:w="2136" w:type="dxa"/>
          </w:tcPr>
          <w:p w:rsidR="000C4B53" w:rsidRDefault="000C4B53" w:rsidP="00980E03">
            <w:pPr>
              <w:tabs>
                <w:tab w:val="left" w:pos="7698"/>
              </w:tabs>
              <w:rPr>
                <w:rFonts w:hint="cs"/>
                <w:sz w:val="32"/>
                <w:szCs w:val="32"/>
                <w:rtl/>
                <w:lang w:bidi="ar-EG"/>
              </w:rPr>
            </w:pPr>
          </w:p>
        </w:tc>
        <w:tc>
          <w:tcPr>
            <w:tcW w:w="2137" w:type="dxa"/>
            <w:vMerge w:val="restart"/>
          </w:tcPr>
          <w:p w:rsidR="000C4B53" w:rsidRDefault="000C4B53" w:rsidP="00980E03">
            <w:pPr>
              <w:tabs>
                <w:tab w:val="left" w:pos="7698"/>
              </w:tabs>
              <w:rPr>
                <w:rFonts w:hint="cs"/>
                <w:sz w:val="32"/>
                <w:szCs w:val="32"/>
                <w:rtl/>
                <w:lang w:bidi="ar-EG"/>
              </w:rPr>
            </w:pPr>
          </w:p>
        </w:tc>
        <w:tc>
          <w:tcPr>
            <w:tcW w:w="2137" w:type="dxa"/>
          </w:tcPr>
          <w:p w:rsidR="000C4B53" w:rsidRDefault="000C4B53" w:rsidP="00980E03">
            <w:pPr>
              <w:tabs>
                <w:tab w:val="left" w:pos="7698"/>
              </w:tabs>
              <w:rPr>
                <w:rFonts w:hint="cs"/>
                <w:sz w:val="32"/>
                <w:szCs w:val="32"/>
                <w:rtl/>
                <w:lang w:bidi="ar-EG"/>
              </w:rPr>
            </w:pPr>
          </w:p>
        </w:tc>
      </w:tr>
      <w:tr w:rsidR="000C4B53" w:rsidTr="00980E03">
        <w:tc>
          <w:tcPr>
            <w:tcW w:w="2136" w:type="dxa"/>
          </w:tcPr>
          <w:p w:rsidR="000C4B53" w:rsidRDefault="000C4B53" w:rsidP="00980E03">
            <w:pPr>
              <w:tabs>
                <w:tab w:val="left" w:pos="7698"/>
              </w:tabs>
              <w:rPr>
                <w:rFonts w:hint="cs"/>
                <w:sz w:val="32"/>
                <w:szCs w:val="32"/>
                <w:rtl/>
                <w:lang w:bidi="ar-EG"/>
              </w:rPr>
            </w:pPr>
          </w:p>
        </w:tc>
        <w:tc>
          <w:tcPr>
            <w:tcW w:w="2136" w:type="dxa"/>
          </w:tcPr>
          <w:p w:rsidR="000C4B53" w:rsidRDefault="000C4B53" w:rsidP="00980E03">
            <w:pPr>
              <w:tabs>
                <w:tab w:val="left" w:pos="7698"/>
              </w:tabs>
              <w:rPr>
                <w:rFonts w:hint="cs"/>
                <w:sz w:val="32"/>
                <w:szCs w:val="32"/>
                <w:rtl/>
                <w:lang w:bidi="ar-EG"/>
              </w:rPr>
            </w:pPr>
          </w:p>
        </w:tc>
        <w:tc>
          <w:tcPr>
            <w:tcW w:w="2136" w:type="dxa"/>
          </w:tcPr>
          <w:p w:rsidR="000C4B53" w:rsidRDefault="000C4B53" w:rsidP="00980E03">
            <w:pPr>
              <w:tabs>
                <w:tab w:val="left" w:pos="7698"/>
              </w:tabs>
              <w:rPr>
                <w:rFonts w:hint="cs"/>
                <w:sz w:val="32"/>
                <w:szCs w:val="32"/>
                <w:rtl/>
                <w:lang w:bidi="ar-EG"/>
              </w:rPr>
            </w:pPr>
          </w:p>
        </w:tc>
        <w:tc>
          <w:tcPr>
            <w:tcW w:w="2137" w:type="dxa"/>
            <w:vMerge/>
          </w:tcPr>
          <w:p w:rsidR="000C4B53" w:rsidRDefault="000C4B53" w:rsidP="00980E03">
            <w:pPr>
              <w:tabs>
                <w:tab w:val="left" w:pos="7698"/>
              </w:tabs>
              <w:rPr>
                <w:rFonts w:hint="cs"/>
                <w:sz w:val="32"/>
                <w:szCs w:val="32"/>
                <w:rtl/>
                <w:lang w:bidi="ar-EG"/>
              </w:rPr>
            </w:pPr>
          </w:p>
        </w:tc>
        <w:tc>
          <w:tcPr>
            <w:tcW w:w="2137" w:type="dxa"/>
          </w:tcPr>
          <w:p w:rsidR="000C4B53" w:rsidRDefault="000C4B53" w:rsidP="00980E03">
            <w:pPr>
              <w:tabs>
                <w:tab w:val="left" w:pos="7698"/>
              </w:tabs>
              <w:rPr>
                <w:rFonts w:hint="cs"/>
                <w:sz w:val="32"/>
                <w:szCs w:val="32"/>
                <w:rtl/>
                <w:lang w:bidi="ar-EG"/>
              </w:rPr>
            </w:pPr>
          </w:p>
        </w:tc>
      </w:tr>
    </w:tbl>
    <w:p w:rsidR="000C4B53" w:rsidRPr="000C4B53" w:rsidRDefault="000C4B53" w:rsidP="000C4B53">
      <w:pPr>
        <w:tabs>
          <w:tab w:val="left" w:pos="7698"/>
        </w:tabs>
        <w:rPr>
          <w:rFonts w:hint="cs"/>
          <w:sz w:val="32"/>
          <w:szCs w:val="32"/>
          <w:rtl/>
          <w:lang w:bidi="ar-EG"/>
        </w:rPr>
      </w:pPr>
    </w:p>
    <w:sectPr w:rsidR="000C4B53" w:rsidRPr="000C4B53" w:rsidSect="009C5966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C5966"/>
    <w:rsid w:val="00083FA1"/>
    <w:rsid w:val="000A7796"/>
    <w:rsid w:val="000C4B53"/>
    <w:rsid w:val="00173274"/>
    <w:rsid w:val="00250953"/>
    <w:rsid w:val="002B7194"/>
    <w:rsid w:val="002B781E"/>
    <w:rsid w:val="002D64A3"/>
    <w:rsid w:val="003478CF"/>
    <w:rsid w:val="003A5BF7"/>
    <w:rsid w:val="003D7D33"/>
    <w:rsid w:val="003F12B9"/>
    <w:rsid w:val="003F2E29"/>
    <w:rsid w:val="0041038C"/>
    <w:rsid w:val="0042259A"/>
    <w:rsid w:val="004753F0"/>
    <w:rsid w:val="004C2136"/>
    <w:rsid w:val="004E3CEC"/>
    <w:rsid w:val="00617DB3"/>
    <w:rsid w:val="00624963"/>
    <w:rsid w:val="00645883"/>
    <w:rsid w:val="006E44B2"/>
    <w:rsid w:val="00752476"/>
    <w:rsid w:val="007C6748"/>
    <w:rsid w:val="008B227E"/>
    <w:rsid w:val="008C1718"/>
    <w:rsid w:val="008E76CE"/>
    <w:rsid w:val="00957F4A"/>
    <w:rsid w:val="00977F8B"/>
    <w:rsid w:val="009843B4"/>
    <w:rsid w:val="00991CCF"/>
    <w:rsid w:val="00994C9C"/>
    <w:rsid w:val="009C3D85"/>
    <w:rsid w:val="009C5966"/>
    <w:rsid w:val="00AD3DAE"/>
    <w:rsid w:val="00AF587C"/>
    <w:rsid w:val="00BE58AF"/>
    <w:rsid w:val="00CF0529"/>
    <w:rsid w:val="00D84A67"/>
    <w:rsid w:val="00DA29A9"/>
    <w:rsid w:val="00E52B10"/>
    <w:rsid w:val="00EA01EA"/>
    <w:rsid w:val="00F15D9A"/>
    <w:rsid w:val="00F73D2E"/>
    <w:rsid w:val="00F8173D"/>
    <w:rsid w:val="00F92ED2"/>
    <w:rsid w:val="00FB7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59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59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C4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B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2011-01-19T19:32:00Z</dcterms:created>
  <dcterms:modified xsi:type="dcterms:W3CDTF">2011-01-19T19:49:00Z</dcterms:modified>
</cp:coreProperties>
</file>